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24" w:rsidRPr="006D28A9" w:rsidRDefault="00DB4D24" w:rsidP="00DB4D2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6D28A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DB4D24" w:rsidRDefault="00DB4D24" w:rsidP="00DB4D2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6D28A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D28A9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ДОД</w:t>
      </w:r>
    </w:p>
    <w:p w:rsidR="00DB4D24" w:rsidRDefault="00DB4D24" w:rsidP="00DB4D2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6D28A9">
        <w:rPr>
          <w:rFonts w:ascii="Times New Roman" w:eastAsia="Times New Roman" w:hAnsi="Times New Roman" w:cs="Times New Roman"/>
          <w:sz w:val="24"/>
          <w:szCs w:val="24"/>
          <w:lang w:eastAsia="ru-RU"/>
        </w:rPr>
        <w:t>«Ермаковск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6D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СЮТ</w:t>
      </w:r>
      <w:r w:rsidRPr="006D28A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9066A" w:rsidRPr="006D28A9" w:rsidRDefault="00A9066A" w:rsidP="00DB4D2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A9" w:rsidRDefault="00A9066A" w:rsidP="00DB4D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DB4D24" w:rsidRPr="006D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____________ А.А. Зуев </w:t>
      </w:r>
    </w:p>
    <w:p w:rsidR="00DB4D24" w:rsidRDefault="00A9066A" w:rsidP="00A90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Приказ № ____ </w:t>
      </w:r>
    </w:p>
    <w:p w:rsidR="00DB4D24" w:rsidRDefault="00A9066A" w:rsidP="00A90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DB4D24" w:rsidRPr="006D28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«____»_____________20___г.</w:t>
      </w:r>
    </w:p>
    <w:p w:rsidR="00A9066A" w:rsidRPr="006D28A9" w:rsidRDefault="00A9066A" w:rsidP="00A90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D8B" w:rsidRPr="006D28A9" w:rsidRDefault="00142D8B" w:rsidP="00142D8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8A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42D8B" w:rsidRPr="006D28A9" w:rsidRDefault="00142D8B" w:rsidP="00142D8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8A9">
        <w:rPr>
          <w:rFonts w:ascii="Times New Roman" w:hAnsi="Times New Roman" w:cs="Times New Roman"/>
          <w:b/>
          <w:sz w:val="24"/>
          <w:szCs w:val="24"/>
        </w:rPr>
        <w:t>о порядке оформления возникновения</w:t>
      </w:r>
      <w:bookmarkStart w:id="0" w:name="_GoBack"/>
      <w:bookmarkEnd w:id="0"/>
      <w:r w:rsidRPr="006D28A9">
        <w:rPr>
          <w:rFonts w:ascii="Times New Roman" w:hAnsi="Times New Roman" w:cs="Times New Roman"/>
          <w:b/>
          <w:sz w:val="24"/>
          <w:szCs w:val="24"/>
        </w:rPr>
        <w:t xml:space="preserve"> и прекращения отношений между М</w:t>
      </w:r>
      <w:r w:rsidR="00A9066A">
        <w:rPr>
          <w:rFonts w:ascii="Times New Roman" w:hAnsi="Times New Roman" w:cs="Times New Roman"/>
          <w:b/>
          <w:sz w:val="24"/>
          <w:szCs w:val="24"/>
        </w:rPr>
        <w:t>Б</w:t>
      </w:r>
      <w:r w:rsidRPr="006D28A9">
        <w:rPr>
          <w:rFonts w:ascii="Times New Roman" w:hAnsi="Times New Roman" w:cs="Times New Roman"/>
          <w:b/>
          <w:sz w:val="24"/>
          <w:szCs w:val="24"/>
        </w:rPr>
        <w:t>ОУ</w:t>
      </w:r>
      <w:r w:rsidR="00A9066A">
        <w:rPr>
          <w:rFonts w:ascii="Times New Roman" w:hAnsi="Times New Roman" w:cs="Times New Roman"/>
          <w:b/>
          <w:sz w:val="24"/>
          <w:szCs w:val="24"/>
        </w:rPr>
        <w:t>ДОД</w:t>
      </w:r>
      <w:r w:rsidRPr="006D28A9">
        <w:rPr>
          <w:rFonts w:ascii="Times New Roman" w:hAnsi="Times New Roman" w:cs="Times New Roman"/>
          <w:b/>
          <w:sz w:val="24"/>
          <w:szCs w:val="24"/>
        </w:rPr>
        <w:t xml:space="preserve"> «Ермаковск</w:t>
      </w:r>
      <w:r w:rsidR="00A9066A">
        <w:rPr>
          <w:rFonts w:ascii="Times New Roman" w:hAnsi="Times New Roman" w:cs="Times New Roman"/>
          <w:b/>
          <w:sz w:val="24"/>
          <w:szCs w:val="24"/>
        </w:rPr>
        <w:t>ая</w:t>
      </w:r>
      <w:r w:rsidRPr="006D28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66A">
        <w:rPr>
          <w:rFonts w:ascii="Times New Roman" w:hAnsi="Times New Roman" w:cs="Times New Roman"/>
          <w:b/>
          <w:sz w:val="24"/>
          <w:szCs w:val="24"/>
        </w:rPr>
        <w:t>СЮТ</w:t>
      </w:r>
      <w:r w:rsidRPr="006D28A9">
        <w:rPr>
          <w:rFonts w:ascii="Times New Roman" w:hAnsi="Times New Roman" w:cs="Times New Roman"/>
          <w:b/>
          <w:sz w:val="24"/>
          <w:szCs w:val="24"/>
        </w:rPr>
        <w:t>» и обучающимися и (или) их родителями (законными представителями)</w:t>
      </w:r>
    </w:p>
    <w:p w:rsidR="00142D8B" w:rsidRPr="006D28A9" w:rsidRDefault="00142D8B" w:rsidP="00142D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42D8B" w:rsidRPr="006D28A9" w:rsidRDefault="00142D8B" w:rsidP="00142D8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28A9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="00FC63C1" w:rsidRPr="006D28A9">
        <w:rPr>
          <w:rFonts w:ascii="Times New Roman" w:hAnsi="Times New Roman" w:cs="Times New Roman"/>
          <w:b/>
          <w:sz w:val="24"/>
          <w:szCs w:val="24"/>
        </w:rPr>
        <w:t>.</w:t>
      </w:r>
    </w:p>
    <w:p w:rsidR="00142D8B" w:rsidRPr="006D28A9" w:rsidRDefault="00142D8B" w:rsidP="00142D8B">
      <w:pPr>
        <w:pStyle w:val="a5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D28A9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Законом «Об образовании» в Российской Федерации от 29.12.2012г. № 273-ФЗ и Уставом </w:t>
      </w:r>
      <w:r w:rsidR="00A9066A" w:rsidRPr="00A9066A">
        <w:rPr>
          <w:rFonts w:ascii="Times New Roman" w:hAnsi="Times New Roman" w:cs="Times New Roman"/>
          <w:sz w:val="24"/>
          <w:szCs w:val="24"/>
        </w:rPr>
        <w:t>МБОУДОД «Ермаковская СЮТ»</w:t>
      </w:r>
      <w:r w:rsidRPr="006D28A9">
        <w:rPr>
          <w:rFonts w:ascii="Times New Roman" w:hAnsi="Times New Roman" w:cs="Times New Roman"/>
          <w:sz w:val="24"/>
          <w:szCs w:val="24"/>
        </w:rPr>
        <w:t>.</w:t>
      </w:r>
    </w:p>
    <w:p w:rsidR="00142D8B" w:rsidRPr="006D28A9" w:rsidRDefault="00142D8B" w:rsidP="00142D8B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28A9">
        <w:rPr>
          <w:rFonts w:ascii="Times New Roman" w:hAnsi="Times New Roman" w:cs="Times New Roman"/>
          <w:sz w:val="24"/>
          <w:szCs w:val="24"/>
        </w:rPr>
        <w:t xml:space="preserve">1.2. Положение устанавливает порядок регламентации и оформления возникновения, приостановления и прекращения отношений между муниципальным </w:t>
      </w:r>
      <w:r w:rsidR="00A9066A">
        <w:rPr>
          <w:rFonts w:ascii="Times New Roman" w:hAnsi="Times New Roman" w:cs="Times New Roman"/>
          <w:sz w:val="24"/>
          <w:szCs w:val="24"/>
        </w:rPr>
        <w:t>бюджет</w:t>
      </w:r>
      <w:r w:rsidRPr="006D28A9">
        <w:rPr>
          <w:rFonts w:ascii="Times New Roman" w:hAnsi="Times New Roman" w:cs="Times New Roman"/>
          <w:sz w:val="24"/>
          <w:szCs w:val="24"/>
        </w:rPr>
        <w:t xml:space="preserve">ным образовательным учреждением </w:t>
      </w:r>
      <w:r w:rsidR="00A9066A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детей </w:t>
      </w:r>
      <w:r w:rsidRPr="006D28A9">
        <w:rPr>
          <w:rFonts w:ascii="Times New Roman" w:hAnsi="Times New Roman" w:cs="Times New Roman"/>
          <w:sz w:val="24"/>
          <w:szCs w:val="24"/>
        </w:rPr>
        <w:t>«Ермаковск</w:t>
      </w:r>
      <w:r w:rsidR="00A9066A">
        <w:rPr>
          <w:rFonts w:ascii="Times New Roman" w:hAnsi="Times New Roman" w:cs="Times New Roman"/>
          <w:sz w:val="24"/>
          <w:szCs w:val="24"/>
        </w:rPr>
        <w:t>ая</w:t>
      </w:r>
      <w:r w:rsidRPr="006D28A9">
        <w:rPr>
          <w:rFonts w:ascii="Times New Roman" w:hAnsi="Times New Roman" w:cs="Times New Roman"/>
          <w:sz w:val="24"/>
          <w:szCs w:val="24"/>
        </w:rPr>
        <w:t xml:space="preserve"> </w:t>
      </w:r>
      <w:r w:rsidR="00A9066A">
        <w:rPr>
          <w:rFonts w:ascii="Times New Roman" w:hAnsi="Times New Roman" w:cs="Times New Roman"/>
          <w:sz w:val="24"/>
          <w:szCs w:val="24"/>
        </w:rPr>
        <w:t>станция юных техников</w:t>
      </w:r>
      <w:r w:rsidRPr="006D28A9">
        <w:rPr>
          <w:rFonts w:ascii="Times New Roman" w:hAnsi="Times New Roman" w:cs="Times New Roman"/>
          <w:sz w:val="24"/>
          <w:szCs w:val="24"/>
        </w:rPr>
        <w:t>» и обучающимися и  (или) их родителями (законными представителями).</w:t>
      </w:r>
    </w:p>
    <w:p w:rsidR="00FC63C1" w:rsidRPr="006D28A9" w:rsidRDefault="00FC63C1" w:rsidP="00142D8B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C63C1" w:rsidRPr="006D28A9" w:rsidRDefault="00FC63C1" w:rsidP="00FC63C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28A9">
        <w:rPr>
          <w:rFonts w:ascii="Times New Roman" w:hAnsi="Times New Roman" w:cs="Times New Roman"/>
          <w:b/>
          <w:sz w:val="24"/>
          <w:szCs w:val="24"/>
        </w:rPr>
        <w:t>Возникновение образовательных отношений.</w:t>
      </w:r>
    </w:p>
    <w:p w:rsidR="00FC63C1" w:rsidRPr="006D28A9" w:rsidRDefault="00FC63C1" w:rsidP="00FC63C1">
      <w:pPr>
        <w:spacing w:after="0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28A9">
        <w:rPr>
          <w:rFonts w:ascii="Times New Roman" w:hAnsi="Times New Roman" w:cs="Times New Roman"/>
          <w:sz w:val="24"/>
          <w:szCs w:val="24"/>
        </w:rPr>
        <w:t xml:space="preserve">1. Основанием возникновения образовательных отношений является приказ о приеме (зачислении) лица для обучения в </w:t>
      </w:r>
      <w:r w:rsidR="00A9066A" w:rsidRPr="00A9066A">
        <w:rPr>
          <w:rFonts w:ascii="Times New Roman" w:hAnsi="Times New Roman" w:cs="Times New Roman"/>
          <w:sz w:val="24"/>
          <w:szCs w:val="24"/>
        </w:rPr>
        <w:t>МБОУДОД «Ермаковская СЮТ»</w:t>
      </w:r>
      <w:r w:rsidR="00496B81" w:rsidRPr="006D28A9">
        <w:rPr>
          <w:rFonts w:ascii="Times New Roman" w:hAnsi="Times New Roman" w:cs="Times New Roman"/>
          <w:sz w:val="24"/>
          <w:szCs w:val="24"/>
        </w:rPr>
        <w:t>.</w:t>
      </w:r>
    </w:p>
    <w:p w:rsidR="00D43074" w:rsidRPr="006D28A9" w:rsidRDefault="00FC63C1" w:rsidP="00FC63C1">
      <w:pPr>
        <w:pStyle w:val="a5"/>
        <w:numPr>
          <w:ilvl w:val="1"/>
          <w:numId w:val="1"/>
        </w:numPr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6D28A9">
        <w:rPr>
          <w:rFonts w:ascii="Times New Roman" w:hAnsi="Times New Roman" w:cs="Times New Roman"/>
          <w:sz w:val="24"/>
          <w:szCs w:val="24"/>
        </w:rPr>
        <w:t>Образовательные отношения возникают при наличии</w:t>
      </w:r>
      <w:r w:rsidR="00B56FAF" w:rsidRPr="006D28A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C63C1" w:rsidRPr="006D28A9" w:rsidRDefault="00D43074" w:rsidP="00A43190">
      <w:pPr>
        <w:pStyle w:val="a5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D28A9">
        <w:rPr>
          <w:rFonts w:ascii="Times New Roman" w:hAnsi="Times New Roman" w:cs="Times New Roman"/>
          <w:sz w:val="24"/>
          <w:szCs w:val="24"/>
        </w:rPr>
        <w:t xml:space="preserve">     - </w:t>
      </w:r>
      <w:r w:rsidR="00B56FAF" w:rsidRPr="006D28A9">
        <w:rPr>
          <w:rFonts w:ascii="Times New Roman" w:hAnsi="Times New Roman" w:cs="Times New Roman"/>
          <w:sz w:val="24"/>
          <w:szCs w:val="24"/>
        </w:rPr>
        <w:t>заявления обучающегося или родителя (законного представителя</w:t>
      </w:r>
      <w:r w:rsidRPr="006D28A9">
        <w:rPr>
          <w:rFonts w:ascii="Times New Roman" w:hAnsi="Times New Roman" w:cs="Times New Roman"/>
          <w:sz w:val="24"/>
          <w:szCs w:val="24"/>
        </w:rPr>
        <w:t xml:space="preserve">) </w:t>
      </w:r>
      <w:r w:rsidR="00B56FAF" w:rsidRPr="006D28A9">
        <w:rPr>
          <w:rFonts w:ascii="Times New Roman" w:hAnsi="Times New Roman" w:cs="Times New Roman"/>
          <w:sz w:val="24"/>
          <w:szCs w:val="24"/>
        </w:rPr>
        <w:t>несовершеннолетнего обучающегося</w:t>
      </w:r>
      <w:r w:rsidR="00A43190">
        <w:rPr>
          <w:rFonts w:ascii="Times New Roman" w:hAnsi="Times New Roman" w:cs="Times New Roman"/>
          <w:sz w:val="24"/>
          <w:szCs w:val="24"/>
        </w:rPr>
        <w:t>.</w:t>
      </w:r>
    </w:p>
    <w:p w:rsidR="00496B81" w:rsidRPr="006D28A9" w:rsidRDefault="00496B81" w:rsidP="00496B81">
      <w:pPr>
        <w:pStyle w:val="a6"/>
        <w:numPr>
          <w:ilvl w:val="1"/>
          <w:numId w:val="1"/>
        </w:numPr>
        <w:ind w:left="284" w:firstLine="76"/>
        <w:jc w:val="both"/>
        <w:rPr>
          <w:rFonts w:ascii="Times New Roman" w:eastAsiaTheme="minorHAnsi" w:hAnsi="Times New Roman"/>
          <w:sz w:val="24"/>
          <w:szCs w:val="24"/>
        </w:rPr>
      </w:pPr>
      <w:r w:rsidRPr="006D28A9">
        <w:rPr>
          <w:rFonts w:ascii="Times New Roman" w:eastAsiaTheme="minorHAnsi" w:hAnsi="Times New Roman"/>
          <w:sz w:val="24"/>
          <w:szCs w:val="24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="00A43190" w:rsidRPr="00A9066A">
        <w:rPr>
          <w:rFonts w:ascii="Times New Roman" w:hAnsi="Times New Roman"/>
          <w:sz w:val="24"/>
          <w:szCs w:val="24"/>
        </w:rPr>
        <w:t>МБОУДОД «Ермаковская СЮТ»</w:t>
      </w:r>
      <w:r w:rsidR="001B79CD">
        <w:rPr>
          <w:rFonts w:ascii="Times New Roman" w:hAnsi="Times New Roman"/>
          <w:sz w:val="24"/>
          <w:szCs w:val="24"/>
        </w:rPr>
        <w:t xml:space="preserve"> </w:t>
      </w:r>
      <w:r w:rsidRPr="006D28A9">
        <w:rPr>
          <w:rFonts w:ascii="Times New Roman" w:eastAsiaTheme="minorHAnsi" w:hAnsi="Times New Roman"/>
          <w:sz w:val="24"/>
          <w:szCs w:val="24"/>
        </w:rPr>
        <w:t xml:space="preserve">возникают у лица, принятого на обучение, </w:t>
      </w:r>
      <w:proofErr w:type="gramStart"/>
      <w:r w:rsidRPr="006D28A9">
        <w:rPr>
          <w:rFonts w:ascii="Times New Roman" w:eastAsiaTheme="minorHAnsi" w:hAnsi="Times New Roman"/>
          <w:sz w:val="24"/>
          <w:szCs w:val="24"/>
        </w:rPr>
        <w:t>с даты зачисления</w:t>
      </w:r>
      <w:proofErr w:type="gramEnd"/>
      <w:r w:rsidRPr="006D28A9">
        <w:rPr>
          <w:rFonts w:ascii="Times New Roman" w:eastAsiaTheme="minorHAnsi" w:hAnsi="Times New Roman"/>
          <w:sz w:val="24"/>
          <w:szCs w:val="24"/>
        </w:rPr>
        <w:t>.</w:t>
      </w:r>
    </w:p>
    <w:p w:rsidR="00FC63C1" w:rsidRPr="006D28A9" w:rsidRDefault="00067BFF" w:rsidP="00FC63C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8A9">
        <w:rPr>
          <w:rFonts w:ascii="Times New Roman" w:hAnsi="Times New Roman" w:cs="Times New Roman"/>
          <w:b/>
          <w:sz w:val="24"/>
          <w:szCs w:val="24"/>
        </w:rPr>
        <w:t>Приостановление и прекращение отношений.</w:t>
      </w:r>
    </w:p>
    <w:p w:rsidR="00B4502F" w:rsidRPr="006D28A9" w:rsidRDefault="00B4502F" w:rsidP="00B4502F">
      <w:pPr>
        <w:pStyle w:val="a5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BFF" w:rsidRPr="006D28A9" w:rsidRDefault="00067BFF" w:rsidP="00067BFF">
      <w:pPr>
        <w:spacing w:after="0" w:line="288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8A9">
        <w:rPr>
          <w:rFonts w:ascii="Times New Roman" w:eastAsia="Calibri" w:hAnsi="Times New Roman" w:cs="Times New Roman"/>
          <w:sz w:val="24"/>
          <w:szCs w:val="24"/>
        </w:rPr>
        <w:t>3.1. Приостановление образовательных отношений, за исключением приостановления образовательных отношений по инициативе учреждения, осуществляется:</w:t>
      </w:r>
    </w:p>
    <w:p w:rsidR="00067BFF" w:rsidRPr="006D28A9" w:rsidRDefault="00067BFF" w:rsidP="00067BFF">
      <w:pPr>
        <w:numPr>
          <w:ilvl w:val="0"/>
          <w:numId w:val="4"/>
        </w:numPr>
        <w:spacing w:after="0" w:line="288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8A9">
        <w:rPr>
          <w:rFonts w:ascii="Times New Roman" w:eastAsia="Calibri" w:hAnsi="Times New Roman" w:cs="Times New Roman"/>
          <w:sz w:val="24"/>
          <w:szCs w:val="24"/>
        </w:rPr>
        <w:t>по заявлению обучающегося;</w:t>
      </w:r>
    </w:p>
    <w:p w:rsidR="00067BFF" w:rsidRPr="006D28A9" w:rsidRDefault="00067BFF" w:rsidP="00067BFF">
      <w:pPr>
        <w:numPr>
          <w:ilvl w:val="0"/>
          <w:numId w:val="4"/>
        </w:numPr>
        <w:spacing w:after="0" w:line="288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8A9">
        <w:rPr>
          <w:rFonts w:ascii="Times New Roman" w:eastAsia="Calibri" w:hAnsi="Times New Roman" w:cs="Times New Roman"/>
          <w:sz w:val="24"/>
          <w:szCs w:val="24"/>
        </w:rPr>
        <w:t>по заявлению родителей (законных представителей) несовершеннолетнего обучающегося.</w:t>
      </w:r>
    </w:p>
    <w:p w:rsidR="00067BFF" w:rsidRPr="006D28A9" w:rsidRDefault="00067BFF" w:rsidP="00067BFF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8A9">
        <w:rPr>
          <w:rFonts w:ascii="Times New Roman" w:eastAsia="Calibri" w:hAnsi="Times New Roman" w:cs="Times New Roman"/>
          <w:sz w:val="24"/>
          <w:szCs w:val="24"/>
        </w:rPr>
        <w:t>В заявлении указываются:</w:t>
      </w:r>
    </w:p>
    <w:p w:rsidR="00067BFF" w:rsidRPr="006D28A9" w:rsidRDefault="00067BFF" w:rsidP="00067BFF">
      <w:pPr>
        <w:numPr>
          <w:ilvl w:val="0"/>
          <w:numId w:val="3"/>
        </w:numPr>
        <w:spacing w:after="0" w:line="288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8A9">
        <w:rPr>
          <w:rFonts w:ascii="Times New Roman" w:eastAsia="Calibri" w:hAnsi="Times New Roman" w:cs="Times New Roman"/>
          <w:sz w:val="24"/>
          <w:szCs w:val="24"/>
        </w:rPr>
        <w:t xml:space="preserve">фамилия, имя, отчество (при наличии) </w:t>
      </w:r>
      <w:proofErr w:type="gramStart"/>
      <w:r w:rsidRPr="006D28A9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6D28A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67BFF" w:rsidRPr="006D28A9" w:rsidRDefault="00067BFF" w:rsidP="00067BFF">
      <w:pPr>
        <w:numPr>
          <w:ilvl w:val="0"/>
          <w:numId w:val="3"/>
        </w:numPr>
        <w:spacing w:after="0" w:line="288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8A9">
        <w:rPr>
          <w:rFonts w:ascii="Times New Roman" w:eastAsia="Calibri" w:hAnsi="Times New Roman" w:cs="Times New Roman"/>
          <w:sz w:val="24"/>
          <w:szCs w:val="24"/>
        </w:rPr>
        <w:t>дата и место рождения;</w:t>
      </w:r>
    </w:p>
    <w:p w:rsidR="00067BFF" w:rsidRPr="006D28A9" w:rsidRDefault="001B79CD" w:rsidP="00067BFF">
      <w:pPr>
        <w:numPr>
          <w:ilvl w:val="0"/>
          <w:numId w:val="3"/>
        </w:numPr>
        <w:spacing w:after="0" w:line="288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образовательная </w:t>
      </w:r>
      <w:r w:rsidR="00067BFF" w:rsidRPr="006D28A9">
        <w:rPr>
          <w:rFonts w:ascii="Times New Roman" w:eastAsia="Calibri" w:hAnsi="Times New Roman" w:cs="Times New Roman"/>
          <w:sz w:val="24"/>
          <w:szCs w:val="24"/>
        </w:rPr>
        <w:t>про</w:t>
      </w:r>
      <w:r>
        <w:rPr>
          <w:rFonts w:ascii="Times New Roman" w:eastAsia="Calibri" w:hAnsi="Times New Roman" w:cs="Times New Roman"/>
          <w:sz w:val="24"/>
          <w:szCs w:val="24"/>
        </w:rPr>
        <w:t>грамма</w:t>
      </w:r>
      <w:r w:rsidR="00067BFF" w:rsidRPr="006D28A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67BFF" w:rsidRPr="006D28A9" w:rsidRDefault="00067BFF" w:rsidP="00067BFF">
      <w:pPr>
        <w:numPr>
          <w:ilvl w:val="0"/>
          <w:numId w:val="3"/>
        </w:numPr>
        <w:spacing w:after="0" w:line="288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8A9">
        <w:rPr>
          <w:rFonts w:ascii="Times New Roman" w:eastAsia="Calibri" w:hAnsi="Times New Roman" w:cs="Times New Roman"/>
          <w:sz w:val="24"/>
          <w:szCs w:val="24"/>
        </w:rPr>
        <w:t>причины приостановления образовательных отношений.</w:t>
      </w:r>
    </w:p>
    <w:p w:rsidR="00D43074" w:rsidRPr="006D28A9" w:rsidRDefault="00067BFF" w:rsidP="00D43074">
      <w:pPr>
        <w:spacing w:after="0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28A9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="00D43074" w:rsidRPr="006D28A9">
        <w:rPr>
          <w:rFonts w:ascii="Times New Roman" w:hAnsi="Times New Roman" w:cs="Times New Roman"/>
          <w:sz w:val="24"/>
          <w:szCs w:val="24"/>
        </w:rPr>
        <w:t xml:space="preserve">Образовательные отношения прекращаются в связи с отчислением обучающегося из </w:t>
      </w:r>
      <w:r w:rsidR="00A43190" w:rsidRPr="00A9066A">
        <w:rPr>
          <w:rFonts w:ascii="Times New Roman" w:hAnsi="Times New Roman" w:cs="Times New Roman"/>
          <w:sz w:val="24"/>
          <w:szCs w:val="24"/>
        </w:rPr>
        <w:t>МБОУДОД «Ермаковская СЮТ»</w:t>
      </w:r>
      <w:r w:rsidR="00D43074" w:rsidRPr="006D28A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43074" w:rsidRPr="006D28A9" w:rsidRDefault="00D43074" w:rsidP="00D43074">
      <w:pPr>
        <w:spacing w:after="0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28A9">
        <w:rPr>
          <w:rFonts w:ascii="Times New Roman" w:hAnsi="Times New Roman" w:cs="Times New Roman"/>
          <w:sz w:val="24"/>
          <w:szCs w:val="24"/>
        </w:rPr>
        <w:t>1) в связи с получением образования (завершением обучения);</w:t>
      </w:r>
    </w:p>
    <w:p w:rsidR="00D43074" w:rsidRPr="006D28A9" w:rsidRDefault="00D43074" w:rsidP="00D43074">
      <w:pPr>
        <w:spacing w:after="0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28A9">
        <w:rPr>
          <w:rFonts w:ascii="Times New Roman" w:hAnsi="Times New Roman" w:cs="Times New Roman"/>
          <w:sz w:val="24"/>
          <w:szCs w:val="24"/>
        </w:rPr>
        <w:t>2) досрочно по основаниям, установленным п.3 ч. 3.3. настоящего Положения.</w:t>
      </w:r>
    </w:p>
    <w:p w:rsidR="00D43074" w:rsidRPr="006D28A9" w:rsidRDefault="00D43074" w:rsidP="00D43074">
      <w:pPr>
        <w:spacing w:after="0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28A9">
        <w:rPr>
          <w:rFonts w:ascii="Times New Roman" w:hAnsi="Times New Roman" w:cs="Times New Roman"/>
          <w:sz w:val="24"/>
          <w:szCs w:val="24"/>
        </w:rPr>
        <w:t>3.3. Образовательные отношения могут быть прекращены досрочно в следующих случаях:</w:t>
      </w:r>
    </w:p>
    <w:p w:rsidR="00D43074" w:rsidRPr="006D28A9" w:rsidRDefault="00D43074" w:rsidP="00D43074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9">
        <w:rPr>
          <w:rFonts w:ascii="Times New Roman" w:hAnsi="Times New Roman" w:cs="Times New Roman"/>
          <w:sz w:val="24"/>
          <w:szCs w:val="24"/>
        </w:rPr>
        <w:lastRenderedPageBreak/>
        <w:t xml:space="preserve">1) по </w:t>
      </w:r>
      <w:r w:rsidRPr="006D28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43074" w:rsidRPr="006D28A9" w:rsidRDefault="00D43074" w:rsidP="00D43074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 инициативе </w:t>
      </w:r>
      <w:r w:rsidR="001B79CD" w:rsidRPr="00A9066A">
        <w:rPr>
          <w:rFonts w:ascii="Times New Roman" w:hAnsi="Times New Roman" w:cs="Times New Roman"/>
          <w:sz w:val="24"/>
          <w:szCs w:val="24"/>
        </w:rPr>
        <w:t>МБОУДОД «Ермаковская СЮТ»</w:t>
      </w:r>
      <w:r w:rsidR="001B79CD">
        <w:rPr>
          <w:rFonts w:ascii="Times New Roman" w:hAnsi="Times New Roman" w:cs="Times New Roman"/>
          <w:sz w:val="24"/>
          <w:szCs w:val="24"/>
        </w:rPr>
        <w:t xml:space="preserve">, </w:t>
      </w:r>
      <w:r w:rsidRPr="006D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</w:t>
      </w:r>
      <w:r w:rsidR="001B79CD" w:rsidRPr="00A9066A">
        <w:rPr>
          <w:rFonts w:ascii="Times New Roman" w:hAnsi="Times New Roman" w:cs="Times New Roman"/>
          <w:sz w:val="24"/>
          <w:szCs w:val="24"/>
        </w:rPr>
        <w:t>МБОУДОД «Ермаковская СЮТ»</w:t>
      </w:r>
      <w:r w:rsidRPr="006D28A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повлекшего по вине обучающегося его незаконное зачисление в образовательную организацию;</w:t>
      </w:r>
      <w:proofErr w:type="gramEnd"/>
    </w:p>
    <w:p w:rsidR="00D43074" w:rsidRPr="006D28A9" w:rsidRDefault="00D43074" w:rsidP="00D43074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 обстоятельствам, не зависящим от воли обучающегося или родителей (законных представителей) несовершеннолетнего обучающегося и </w:t>
      </w:r>
      <w:r w:rsidR="001B79CD" w:rsidRPr="00A9066A">
        <w:rPr>
          <w:rFonts w:ascii="Times New Roman" w:hAnsi="Times New Roman" w:cs="Times New Roman"/>
          <w:sz w:val="24"/>
          <w:szCs w:val="24"/>
        </w:rPr>
        <w:t>МБОУДОД «Ермаковская СЮТ»</w:t>
      </w:r>
      <w:r w:rsidRPr="006D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в случае ликвидации </w:t>
      </w:r>
      <w:r w:rsidR="001B79CD" w:rsidRPr="00A9066A">
        <w:rPr>
          <w:rFonts w:ascii="Times New Roman" w:hAnsi="Times New Roman" w:cs="Times New Roman"/>
          <w:sz w:val="24"/>
          <w:szCs w:val="24"/>
        </w:rPr>
        <w:t>МБОУДОД «Ермаковская СЮТ»</w:t>
      </w:r>
      <w:r w:rsidR="001B79CD" w:rsidRPr="006D28A9">
        <w:rPr>
          <w:rFonts w:ascii="Times New Roman" w:hAnsi="Times New Roman" w:cs="Times New Roman"/>
          <w:sz w:val="24"/>
          <w:szCs w:val="24"/>
        </w:rPr>
        <w:t>.</w:t>
      </w:r>
    </w:p>
    <w:p w:rsidR="00C64C3E" w:rsidRDefault="00D43074" w:rsidP="00C64C3E">
      <w:pPr>
        <w:spacing w:after="0" w:line="288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</w:t>
      </w:r>
      <w:r w:rsidR="001B79CD" w:rsidRPr="00A9066A">
        <w:rPr>
          <w:rFonts w:ascii="Times New Roman" w:hAnsi="Times New Roman" w:cs="Times New Roman"/>
          <w:sz w:val="24"/>
          <w:szCs w:val="24"/>
        </w:rPr>
        <w:t>МБОУДОД «Ермаковская СЮТ»</w:t>
      </w:r>
      <w:r w:rsidR="001B79CD" w:rsidRPr="006D28A9">
        <w:rPr>
          <w:rFonts w:ascii="Times New Roman" w:hAnsi="Times New Roman" w:cs="Times New Roman"/>
          <w:sz w:val="24"/>
          <w:szCs w:val="24"/>
        </w:rPr>
        <w:t>.</w:t>
      </w:r>
      <w:r w:rsidR="00B4502F" w:rsidRPr="00C64C3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D2AD5" w:rsidRDefault="00C64C3E" w:rsidP="006D2AD5">
      <w:pPr>
        <w:spacing w:after="0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B4502F" w:rsidRPr="00C64C3E">
        <w:rPr>
          <w:rFonts w:ascii="Times New Roman" w:hAnsi="Times New Roman" w:cs="Times New Roman"/>
          <w:sz w:val="24"/>
          <w:szCs w:val="24"/>
        </w:rPr>
        <w:t xml:space="preserve">Основанием для прекращения образовательных отношений является приказ директора </w:t>
      </w:r>
      <w:r w:rsidR="001B79CD" w:rsidRPr="00C64C3E">
        <w:rPr>
          <w:rFonts w:ascii="Times New Roman" w:hAnsi="Times New Roman" w:cs="Times New Roman"/>
          <w:sz w:val="24"/>
          <w:szCs w:val="24"/>
        </w:rPr>
        <w:t xml:space="preserve">МБОУДОД «Ермаковская СЮТ» </w:t>
      </w:r>
      <w:r w:rsidR="00B4502F" w:rsidRPr="00C64C3E">
        <w:rPr>
          <w:rFonts w:ascii="Times New Roman" w:hAnsi="Times New Roman" w:cs="Times New Roman"/>
          <w:sz w:val="24"/>
          <w:szCs w:val="24"/>
        </w:rPr>
        <w:t xml:space="preserve">об отчислении обучающегося из учреждения. Права и обязанности обучающегося, предусмотренные законодательством об образовании и локальными нормативными актами </w:t>
      </w:r>
      <w:r w:rsidR="005B1E15" w:rsidRPr="00C64C3E">
        <w:rPr>
          <w:rFonts w:ascii="Times New Roman" w:hAnsi="Times New Roman" w:cs="Times New Roman"/>
          <w:sz w:val="24"/>
          <w:szCs w:val="24"/>
        </w:rPr>
        <w:t>МБОУДОД «Ермаковская СЮТ»</w:t>
      </w:r>
      <w:r w:rsidR="00B4502F" w:rsidRPr="00C64C3E">
        <w:rPr>
          <w:rFonts w:ascii="Times New Roman" w:hAnsi="Times New Roman" w:cs="Times New Roman"/>
          <w:sz w:val="24"/>
          <w:szCs w:val="24"/>
        </w:rPr>
        <w:t xml:space="preserve">, прекращаются </w:t>
      </w:r>
      <w:proofErr w:type="gramStart"/>
      <w:r w:rsidR="00B4502F" w:rsidRPr="00C64C3E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B4502F" w:rsidRPr="00C64C3E">
        <w:rPr>
          <w:rFonts w:ascii="Times New Roman" w:hAnsi="Times New Roman" w:cs="Times New Roman"/>
          <w:sz w:val="24"/>
          <w:szCs w:val="24"/>
        </w:rPr>
        <w:t xml:space="preserve"> его отчисления из </w:t>
      </w:r>
      <w:r w:rsidR="005B1E15" w:rsidRPr="00C64C3E">
        <w:rPr>
          <w:rFonts w:ascii="Times New Roman" w:hAnsi="Times New Roman" w:cs="Times New Roman"/>
          <w:sz w:val="24"/>
          <w:szCs w:val="24"/>
        </w:rPr>
        <w:t>МБОУДОД «Ермаковская СЮТ».</w:t>
      </w:r>
    </w:p>
    <w:p w:rsidR="00B4502F" w:rsidRPr="006D28A9" w:rsidRDefault="00B4502F" w:rsidP="006D2AD5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2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r w:rsidRPr="006D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досрочном прекращении образовательных отношений </w:t>
      </w:r>
      <w:r w:rsidR="005B1E15" w:rsidRPr="00A9066A">
        <w:rPr>
          <w:rFonts w:ascii="Times New Roman" w:hAnsi="Times New Roman" w:cs="Times New Roman"/>
          <w:sz w:val="24"/>
          <w:szCs w:val="24"/>
        </w:rPr>
        <w:t>МБОУДОД «Ермаковская СЮТ»</w:t>
      </w:r>
      <w:r w:rsidRPr="006D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трехдневный срок после издания </w:t>
      </w:r>
      <w:proofErr w:type="gramStart"/>
      <w:r w:rsidRPr="006D28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proofErr w:type="gramEnd"/>
      <w:r w:rsidRPr="006D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отчислении обучающегося выдает лицу, отчисленному из </w:t>
      </w:r>
      <w:r w:rsidR="005B1E15" w:rsidRPr="00A9066A">
        <w:rPr>
          <w:rFonts w:ascii="Times New Roman" w:hAnsi="Times New Roman" w:cs="Times New Roman"/>
          <w:sz w:val="24"/>
          <w:szCs w:val="24"/>
        </w:rPr>
        <w:t>МБОУДОД «Ермаковская СЮТ»</w:t>
      </w:r>
      <w:r w:rsidRPr="006D28A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справку об обучении</w:t>
      </w:r>
      <w:r w:rsidR="003E1A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BFF" w:rsidRPr="00067BFF" w:rsidRDefault="00B4502F" w:rsidP="00B4502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B45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42D8B" w:rsidRPr="00067BFF" w:rsidRDefault="00142D8B" w:rsidP="00067BFF">
      <w:pPr>
        <w:ind w:left="284"/>
        <w:jc w:val="both"/>
        <w:rPr>
          <w:rFonts w:ascii="Times New Roman" w:hAnsi="Times New Roman" w:cs="Times New Roman"/>
          <w:sz w:val="28"/>
        </w:rPr>
      </w:pPr>
    </w:p>
    <w:p w:rsidR="00FC63C1" w:rsidRDefault="00FC63C1" w:rsidP="00142D8B">
      <w:pPr>
        <w:jc w:val="center"/>
        <w:rPr>
          <w:rFonts w:ascii="Times New Roman" w:hAnsi="Times New Roman" w:cs="Times New Roman"/>
          <w:sz w:val="24"/>
        </w:rPr>
      </w:pPr>
    </w:p>
    <w:sectPr w:rsidR="00FC63C1" w:rsidSect="00D4307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B8F" w:rsidRDefault="00461B8F" w:rsidP="00FC63C1">
      <w:pPr>
        <w:spacing w:after="0" w:line="240" w:lineRule="auto"/>
      </w:pPr>
      <w:r>
        <w:separator/>
      </w:r>
    </w:p>
  </w:endnote>
  <w:endnote w:type="continuationSeparator" w:id="0">
    <w:p w:rsidR="00461B8F" w:rsidRDefault="00461B8F" w:rsidP="00FC6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B8F" w:rsidRDefault="00461B8F" w:rsidP="00FC63C1">
      <w:pPr>
        <w:spacing w:after="0" w:line="240" w:lineRule="auto"/>
      </w:pPr>
      <w:r>
        <w:separator/>
      </w:r>
    </w:p>
  </w:footnote>
  <w:footnote w:type="continuationSeparator" w:id="0">
    <w:p w:rsidR="00461B8F" w:rsidRDefault="00461B8F" w:rsidP="00FC6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7E0A"/>
    <w:multiLevelType w:val="multilevel"/>
    <w:tmpl w:val="2CE252D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A991C7E"/>
    <w:multiLevelType w:val="hybridMultilevel"/>
    <w:tmpl w:val="FE0E24BE"/>
    <w:lvl w:ilvl="0" w:tplc="5C86E96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16074"/>
    <w:multiLevelType w:val="hybridMultilevel"/>
    <w:tmpl w:val="005C09D6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8584CBB"/>
    <w:multiLevelType w:val="hybridMultilevel"/>
    <w:tmpl w:val="AEA6991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69620F"/>
    <w:multiLevelType w:val="hybridMultilevel"/>
    <w:tmpl w:val="30B611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73"/>
    <w:rsid w:val="00067BFF"/>
    <w:rsid w:val="00107950"/>
    <w:rsid w:val="00142D8B"/>
    <w:rsid w:val="001769DB"/>
    <w:rsid w:val="001B79CD"/>
    <w:rsid w:val="001E1C82"/>
    <w:rsid w:val="003E1A55"/>
    <w:rsid w:val="00406FBC"/>
    <w:rsid w:val="00414D73"/>
    <w:rsid w:val="00461B8F"/>
    <w:rsid w:val="0048726C"/>
    <w:rsid w:val="00496B81"/>
    <w:rsid w:val="005B1E15"/>
    <w:rsid w:val="005E50B3"/>
    <w:rsid w:val="006D28A9"/>
    <w:rsid w:val="006D2AD5"/>
    <w:rsid w:val="00724A53"/>
    <w:rsid w:val="007E581F"/>
    <w:rsid w:val="00853D2C"/>
    <w:rsid w:val="00A26A59"/>
    <w:rsid w:val="00A43190"/>
    <w:rsid w:val="00A62190"/>
    <w:rsid w:val="00A9066A"/>
    <w:rsid w:val="00B4502F"/>
    <w:rsid w:val="00B56FAF"/>
    <w:rsid w:val="00BC3730"/>
    <w:rsid w:val="00C64C3E"/>
    <w:rsid w:val="00C802A1"/>
    <w:rsid w:val="00D43074"/>
    <w:rsid w:val="00D82DAD"/>
    <w:rsid w:val="00DB4D24"/>
    <w:rsid w:val="00E8639C"/>
    <w:rsid w:val="00FC63C1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42D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2D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142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2D8B"/>
  </w:style>
  <w:style w:type="character" w:styleId="a4">
    <w:name w:val="Strong"/>
    <w:qFormat/>
    <w:rsid w:val="00142D8B"/>
    <w:rPr>
      <w:b/>
      <w:bCs/>
    </w:rPr>
  </w:style>
  <w:style w:type="paragraph" w:styleId="a5">
    <w:name w:val="No Spacing"/>
    <w:uiPriority w:val="1"/>
    <w:qFormat/>
    <w:rsid w:val="00142D8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C63C1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FC63C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uiPriority w:val="99"/>
    <w:semiHidden/>
    <w:rsid w:val="00FC63C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9">
    <w:name w:val="footnote reference"/>
    <w:uiPriority w:val="99"/>
    <w:semiHidden/>
    <w:unhideWhenUsed/>
    <w:rsid w:val="00FC63C1"/>
    <w:rPr>
      <w:vertAlign w:val="superscript"/>
    </w:rPr>
  </w:style>
  <w:style w:type="paragraph" w:customStyle="1" w:styleId="s1">
    <w:name w:val="s_1"/>
    <w:basedOn w:val="a"/>
    <w:rsid w:val="00B45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2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2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42D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2D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142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2D8B"/>
  </w:style>
  <w:style w:type="character" w:styleId="a4">
    <w:name w:val="Strong"/>
    <w:qFormat/>
    <w:rsid w:val="00142D8B"/>
    <w:rPr>
      <w:b/>
      <w:bCs/>
    </w:rPr>
  </w:style>
  <w:style w:type="paragraph" w:styleId="a5">
    <w:name w:val="No Spacing"/>
    <w:uiPriority w:val="1"/>
    <w:qFormat/>
    <w:rsid w:val="00142D8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C63C1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FC63C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uiPriority w:val="99"/>
    <w:semiHidden/>
    <w:rsid w:val="00FC63C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9">
    <w:name w:val="footnote reference"/>
    <w:uiPriority w:val="99"/>
    <w:semiHidden/>
    <w:unhideWhenUsed/>
    <w:rsid w:val="00FC63C1"/>
    <w:rPr>
      <w:vertAlign w:val="superscript"/>
    </w:rPr>
  </w:style>
  <w:style w:type="paragraph" w:customStyle="1" w:styleId="s1">
    <w:name w:val="s_1"/>
    <w:basedOn w:val="a"/>
    <w:rsid w:val="00B45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2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2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BABEC-57D9-47E4-8B96-13D7570F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Алво</dc:creator>
  <cp:keywords/>
  <dc:description/>
  <cp:lastModifiedBy>Ермаковская СЮТ</cp:lastModifiedBy>
  <cp:revision>19</cp:revision>
  <cp:lastPrinted>2014-06-16T06:16:00Z</cp:lastPrinted>
  <dcterms:created xsi:type="dcterms:W3CDTF">2014-06-16T01:11:00Z</dcterms:created>
  <dcterms:modified xsi:type="dcterms:W3CDTF">2014-10-17T03:44:00Z</dcterms:modified>
</cp:coreProperties>
</file>